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81" w:rsidRPr="0068560E" w:rsidRDefault="00116586">
      <w:pPr>
        <w:rPr>
          <w:b/>
          <w:sz w:val="24"/>
          <w:szCs w:val="24"/>
        </w:rPr>
      </w:pPr>
      <w:r w:rsidRPr="0068560E">
        <w:rPr>
          <w:b/>
          <w:sz w:val="24"/>
          <w:szCs w:val="24"/>
        </w:rPr>
        <w:t>EXECUTIEOORD 2016</w:t>
      </w:r>
    </w:p>
    <w:p w:rsidR="00116586" w:rsidRPr="0068560E" w:rsidRDefault="00116586">
      <w:pPr>
        <w:rPr>
          <w:rFonts w:ascii="Arial" w:hAnsi="Arial" w:cs="Arial"/>
          <w:sz w:val="24"/>
          <w:szCs w:val="24"/>
        </w:rPr>
      </w:pPr>
      <w:r w:rsidRPr="0068560E">
        <w:rPr>
          <w:rFonts w:ascii="Arial" w:hAnsi="Arial" w:cs="Arial"/>
          <w:sz w:val="24"/>
          <w:szCs w:val="24"/>
        </w:rPr>
        <w:t>We bevinden ons op een plek in de bossen waar 70 jaren terug weerstanders werden geëxecuteerd en begraven.</w:t>
      </w:r>
      <w:r w:rsidR="002A7672" w:rsidRPr="0068560E">
        <w:rPr>
          <w:rFonts w:ascii="Arial" w:hAnsi="Arial" w:cs="Arial"/>
          <w:sz w:val="24"/>
          <w:szCs w:val="24"/>
        </w:rPr>
        <w:t xml:space="preserve"> Het is de bedoeling dit jaar in te gaan op de activiteiten van die tak van het verzet die we met zijn huidige naam betitelen als het GEHEIM LEGER.</w:t>
      </w:r>
    </w:p>
    <w:p w:rsidR="00A12D85" w:rsidRPr="0068560E" w:rsidRDefault="002A7672" w:rsidP="00A12D85">
      <w:pPr>
        <w:rPr>
          <w:rFonts w:ascii="Arial" w:hAnsi="Arial" w:cs="Arial"/>
          <w:sz w:val="24"/>
          <w:szCs w:val="24"/>
        </w:rPr>
      </w:pPr>
      <w:r w:rsidRPr="0068560E">
        <w:rPr>
          <w:rFonts w:ascii="Arial" w:hAnsi="Arial" w:cs="Arial"/>
          <w:sz w:val="24"/>
          <w:szCs w:val="24"/>
        </w:rPr>
        <w:t>Het gaat om een groepering die laat ons zeggen onmiddellijk na de capitulatie opgericht werd door soldaten, onderofficieren en officieren die thuis kwamen na de krijgsverrichtingen, of rondzwierven</w:t>
      </w:r>
      <w:r w:rsidR="00C33F92" w:rsidRPr="0068560E">
        <w:rPr>
          <w:rFonts w:ascii="Arial" w:hAnsi="Arial" w:cs="Arial"/>
          <w:sz w:val="24"/>
          <w:szCs w:val="24"/>
        </w:rPr>
        <w:t xml:space="preserve"> of uit krijgsgevangenschap vrij gekomen waren.</w:t>
      </w:r>
      <w:r w:rsidR="00A12D85" w:rsidRPr="0068560E">
        <w:rPr>
          <w:rFonts w:ascii="Arial" w:hAnsi="Arial" w:cs="Arial"/>
          <w:sz w:val="24"/>
          <w:szCs w:val="24"/>
        </w:rPr>
        <w:t xml:space="preserve"> </w:t>
      </w:r>
    </w:p>
    <w:p w:rsidR="00A12D85" w:rsidRPr="0068560E" w:rsidRDefault="00A12D85" w:rsidP="00A12D85">
      <w:pPr>
        <w:rPr>
          <w:rFonts w:ascii="Arial" w:hAnsi="Arial" w:cs="Arial"/>
          <w:sz w:val="24"/>
          <w:szCs w:val="24"/>
        </w:rPr>
      </w:pPr>
      <w:r w:rsidRPr="0068560E">
        <w:rPr>
          <w:rFonts w:ascii="Arial" w:hAnsi="Arial" w:cs="Arial"/>
          <w:sz w:val="24"/>
          <w:szCs w:val="24"/>
        </w:rPr>
        <w:t xml:space="preserve">Groepjes werden gevormd, per regio, maar in de zomer van ’41 was er reeds een militaire organisatie onder de naam van het Belgisch Legioen. Half ’42 had één der leidende officieren in Londen een eerste contact met het Belgisch MLV, maar zonder toenadering tot de Staatsveiligheid. Onenigheid dus tussen het BL en de IAD. Geen samenwerking ook niet op het terrein. </w:t>
      </w:r>
    </w:p>
    <w:p w:rsidR="00A12D85" w:rsidRPr="0068560E" w:rsidRDefault="00A12D85" w:rsidP="00A12D85">
      <w:pPr>
        <w:rPr>
          <w:rFonts w:ascii="Arial" w:hAnsi="Arial" w:cs="Arial"/>
          <w:sz w:val="24"/>
          <w:szCs w:val="24"/>
        </w:rPr>
      </w:pPr>
      <w:r w:rsidRPr="0068560E">
        <w:rPr>
          <w:rFonts w:ascii="Arial" w:hAnsi="Arial" w:cs="Arial"/>
          <w:sz w:val="24"/>
          <w:szCs w:val="24"/>
        </w:rPr>
        <w:t>In augustus  dan neemt de Regering enkele belangrijke beslissingen: ze erkent het belang en het nut van de militaire weerstand in België en benoemt Kol. Bastin tot bevelhebber. Ook verdeelt ze de respectieve bevoegdheden van de Staatsveiligheid en van Landsverdediging. In februari ’43 wordt het akkoord tussen de Regering en het Belgisch Legioen getekend: het steunt op de erkenning van de toenmalige bevelvoering, op de betrachte eenheid onder de strijdkrachten  met het doel de vijand te bestrijden en te helpen aan de bevrijding van België. De order herinnert eveneens aan het expliciet militair karakter van de weerstand, gezien vanuit militair oogpunt, zonder dat de leiders een politiek standpunt mogen innemen, voor of na de bevrijding.</w:t>
      </w:r>
    </w:p>
    <w:p w:rsidR="00A12D85" w:rsidRPr="0068560E" w:rsidRDefault="00A12D85" w:rsidP="00A12D85">
      <w:pPr>
        <w:rPr>
          <w:rFonts w:ascii="Arial" w:hAnsi="Arial" w:cs="Arial"/>
          <w:sz w:val="24"/>
          <w:szCs w:val="24"/>
        </w:rPr>
      </w:pPr>
      <w:r w:rsidRPr="0068560E">
        <w:rPr>
          <w:rFonts w:ascii="Arial" w:hAnsi="Arial" w:cs="Arial"/>
          <w:sz w:val="24"/>
          <w:szCs w:val="24"/>
        </w:rPr>
        <w:t>Van nu af aan wordt er georganiseerd, gedecentraliseerd en worden zones ingericht, met schuiloorden, worden gevechtseenheden op de been gebracht, met objectieven. Het BL wordt het Leger van België. Er komt een mooie samenwerking tot stand met de inlichtingsdienst Clarence.</w:t>
      </w:r>
    </w:p>
    <w:p w:rsidR="00A12D85" w:rsidRDefault="00A12D85" w:rsidP="00A12D85">
      <w:pPr>
        <w:rPr>
          <w:rFonts w:ascii="Arial" w:hAnsi="Arial" w:cs="Arial"/>
          <w:sz w:val="24"/>
          <w:szCs w:val="24"/>
        </w:rPr>
      </w:pPr>
      <w:r w:rsidRPr="0068560E">
        <w:rPr>
          <w:rFonts w:ascii="Arial" w:hAnsi="Arial" w:cs="Arial"/>
          <w:sz w:val="24"/>
          <w:szCs w:val="24"/>
        </w:rPr>
        <w:t xml:space="preserve">In februari 1944 werd de organisatie omgedoopt tot het Geheim Leger  onder het bevel van Generaal </w:t>
      </w:r>
      <w:proofErr w:type="spellStart"/>
      <w:r w:rsidRPr="0068560E">
        <w:rPr>
          <w:rFonts w:ascii="Arial" w:hAnsi="Arial" w:cs="Arial"/>
          <w:sz w:val="24"/>
          <w:szCs w:val="24"/>
        </w:rPr>
        <w:t>Pire</w:t>
      </w:r>
      <w:proofErr w:type="spellEnd"/>
      <w:r w:rsidRPr="0068560E">
        <w:rPr>
          <w:rFonts w:ascii="Arial" w:hAnsi="Arial" w:cs="Arial"/>
          <w:sz w:val="24"/>
          <w:szCs w:val="24"/>
        </w:rPr>
        <w:t>. De belangrijkste acties kwamen na de landing van de geallieerde strijdkrachten in Normandië in juni ’44. Op dat moment verstoorde het Geheim Leger, met intussen 54.000 leden, het treinverkeer, de bruggen en communicatielijnen van de bezetter. Verdere militaire acties bleven beperkt tijdens de bevrijding, gezien de snelle opmars van de geallieerde troepen. Het Geheim Leger slaagde er ook in vele Duitse soldaten gevangen te nemen en hun aftocht te bemoeilijken. Het Geheim Leger werd gedemobiliseerd in oktober 1944. Het was toen de grootste gewapende verzetsorganisatie in België. Meer dan 4000 van haar leden stierven bij hun arrestatie of in gevangenschap.</w:t>
      </w:r>
    </w:p>
    <w:p w:rsidR="0068560E" w:rsidRDefault="0068560E" w:rsidP="00A12D85">
      <w:pPr>
        <w:rPr>
          <w:rFonts w:ascii="Arial" w:hAnsi="Arial" w:cs="Arial"/>
          <w:sz w:val="24"/>
          <w:szCs w:val="24"/>
        </w:rPr>
      </w:pPr>
      <w:r>
        <w:rPr>
          <w:rFonts w:ascii="Arial" w:hAnsi="Arial" w:cs="Arial"/>
          <w:sz w:val="24"/>
          <w:szCs w:val="24"/>
        </w:rPr>
        <w:t>Ik zou gaarne besluiten met het ultieme offer aan te halen dat 5 van haar leden brachten bij de bestorming van de gevangenis te Hasselt in 1944 om er een aantal gevangen leden te bevrijden: het gaat om Gaby DUPAIN, Georges VAN ISTERDAEL, Charlie D’HOSTE, Jean MELOT en René LAMBRECHTS.</w:t>
      </w:r>
    </w:p>
    <w:p w:rsidR="0068560E" w:rsidRPr="0068560E" w:rsidRDefault="0068560E" w:rsidP="00A12D85">
      <w:pPr>
        <w:rPr>
          <w:rFonts w:ascii="Arial" w:hAnsi="Arial" w:cs="Arial"/>
          <w:sz w:val="24"/>
          <w:szCs w:val="24"/>
        </w:rPr>
      </w:pPr>
      <w:r>
        <w:rPr>
          <w:rFonts w:ascii="Arial" w:hAnsi="Arial" w:cs="Arial"/>
          <w:sz w:val="24"/>
          <w:szCs w:val="24"/>
        </w:rPr>
        <w:t>Dank U v</w:t>
      </w:r>
      <w:bookmarkStart w:id="0" w:name="_GoBack"/>
      <w:bookmarkEnd w:id="0"/>
      <w:r>
        <w:rPr>
          <w:rFonts w:ascii="Arial" w:hAnsi="Arial" w:cs="Arial"/>
          <w:sz w:val="24"/>
          <w:szCs w:val="24"/>
        </w:rPr>
        <w:t>oor uw aandacht</w:t>
      </w:r>
    </w:p>
    <w:p w:rsidR="0068560E" w:rsidRPr="0034456C" w:rsidRDefault="0068560E" w:rsidP="00A12D85">
      <w:pPr>
        <w:rPr>
          <w:rFonts w:ascii="Arial" w:hAnsi="Arial" w:cs="Arial"/>
          <w:sz w:val="28"/>
          <w:szCs w:val="28"/>
        </w:rPr>
      </w:pPr>
    </w:p>
    <w:p w:rsidR="002A7672" w:rsidRDefault="002A7672"/>
    <w:sectPr w:rsidR="002A7672" w:rsidSect="0034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86"/>
    <w:rsid w:val="00116586"/>
    <w:rsid w:val="002A7672"/>
    <w:rsid w:val="0034456C"/>
    <w:rsid w:val="0068560E"/>
    <w:rsid w:val="00742A4A"/>
    <w:rsid w:val="00A12D85"/>
    <w:rsid w:val="00C33F92"/>
    <w:rsid w:val="00EF20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458</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2016-09-27T16:08:00Z</dcterms:created>
  <dcterms:modified xsi:type="dcterms:W3CDTF">2016-10-06T17:51:00Z</dcterms:modified>
</cp:coreProperties>
</file>